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黑体"/>
          <w:sz w:val="32"/>
          <w:szCs w:val="32"/>
        </w:rPr>
      </w:pPr>
      <w:r>
        <w:rPr>
          <w:rFonts w:hint="eastAsia" w:ascii="仿宋" w:hAnsi="仿宋" w:eastAsia="仿宋" w:cs="黑体"/>
          <w:sz w:val="32"/>
          <w:szCs w:val="32"/>
        </w:rPr>
        <w:t>附件1</w:t>
      </w:r>
    </w:p>
    <w:p>
      <w:pPr>
        <w:jc w:val="left"/>
        <w:rPr>
          <w:rFonts w:hint="eastAsia" w:ascii="仿宋_GB2312" w:eastAsia="仿宋_GB2312"/>
          <w:sz w:val="30"/>
          <w:szCs w:val="30"/>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44"/>
          <w:szCs w:val="44"/>
        </w:rPr>
      </w:pPr>
      <w:r>
        <w:rPr>
          <w:rFonts w:hint="eastAsia" w:ascii="方正小标宋简体" w:eastAsia="方正小标宋简体"/>
          <w:sz w:val="44"/>
          <w:szCs w:val="44"/>
        </w:rPr>
        <w:t>河南省放心粮油示范企业申报书</w:t>
      </w:r>
    </w:p>
    <w:p>
      <w:pPr>
        <w:rPr>
          <w:rFonts w:hint="eastAsia"/>
        </w:rPr>
      </w:pPr>
    </w:p>
    <w:p>
      <w:pPr>
        <w:rPr>
          <w:rFonts w:hint="eastAsia"/>
        </w:rPr>
      </w:pPr>
    </w:p>
    <w:p>
      <w:pPr>
        <w:rPr>
          <w:rFonts w:hint="eastAsia"/>
        </w:rPr>
      </w:pPr>
    </w:p>
    <w:p>
      <w:pPr>
        <w:rPr>
          <w:rFonts w:hint="eastAsia"/>
        </w:rPr>
      </w:pPr>
    </w:p>
    <w:p>
      <w:pPr>
        <w:jc w:val="center"/>
        <w:rPr>
          <w:rFonts w:hint="eastAsia" w:ascii="仿宋_GB2312" w:eastAsia="仿宋_GB2312"/>
          <w:sz w:val="32"/>
          <w:szCs w:val="32"/>
        </w:rPr>
      </w:pPr>
      <w:r>
        <w:rPr>
          <w:rFonts w:hint="eastAsia" w:ascii="仿宋_GB2312" w:eastAsia="仿宋_GB2312"/>
          <w:sz w:val="32"/>
          <w:szCs w:val="32"/>
        </w:rPr>
        <w:t xml:space="preserve">申报项目: 示范加工企业     </w:t>
      </w:r>
      <w:r>
        <w:rPr>
          <w:rFonts w:hint="eastAsia" w:ascii="仿宋_GB2312" w:hAnsi="宋体" w:eastAsia="仿宋_GB2312"/>
          <w:sz w:val="32"/>
          <w:szCs w:val="32"/>
        </w:rPr>
        <w:t>□</w:t>
      </w:r>
    </w:p>
    <w:p>
      <w:pPr>
        <w:jc w:val="center"/>
        <w:rPr>
          <w:rFonts w:hint="eastAsia" w:ascii="仿宋_GB2312" w:eastAsia="仿宋_GB2312"/>
          <w:sz w:val="32"/>
          <w:szCs w:val="32"/>
        </w:rPr>
      </w:pPr>
      <w:r>
        <w:rPr>
          <w:rFonts w:hint="eastAsia" w:ascii="仿宋_GB2312" w:eastAsia="仿宋_GB2312"/>
          <w:sz w:val="32"/>
          <w:szCs w:val="32"/>
        </w:rPr>
        <w:t xml:space="preserve">          示范销售店       </w:t>
      </w:r>
      <w:r>
        <w:rPr>
          <w:rFonts w:hint="eastAsia" w:ascii="仿宋_GB2312" w:hAnsi="宋体" w:eastAsia="仿宋_GB2312"/>
          <w:sz w:val="32"/>
          <w:szCs w:val="32"/>
        </w:rPr>
        <w:t>□</w:t>
      </w:r>
    </w:p>
    <w:p>
      <w:pPr>
        <w:jc w:val="center"/>
        <w:rPr>
          <w:rFonts w:hint="eastAsia" w:ascii="仿宋_GB2312" w:eastAsia="仿宋_GB2312"/>
          <w:sz w:val="32"/>
          <w:szCs w:val="32"/>
        </w:rPr>
      </w:pPr>
      <w:r>
        <w:rPr>
          <w:rFonts w:hint="eastAsia" w:ascii="仿宋_GB2312" w:eastAsia="仿宋_GB2312"/>
          <w:sz w:val="32"/>
          <w:szCs w:val="32"/>
        </w:rPr>
        <w:t xml:space="preserve">          示范配送中心     </w:t>
      </w:r>
      <w:r>
        <w:rPr>
          <w:rFonts w:hint="eastAsia" w:ascii="仿宋_GB2312" w:hAnsi="宋体" w:eastAsia="仿宋_GB2312"/>
          <w:sz w:val="32"/>
          <w:szCs w:val="32"/>
        </w:rPr>
        <w:t>□</w:t>
      </w:r>
    </w:p>
    <w:p>
      <w:pPr>
        <w:jc w:val="center"/>
        <w:rPr>
          <w:rFonts w:hint="eastAsia" w:ascii="仿宋_GB2312" w:eastAsia="仿宋_GB2312"/>
          <w:sz w:val="32"/>
          <w:szCs w:val="32"/>
        </w:rPr>
      </w:pPr>
      <w:r>
        <w:rPr>
          <w:rFonts w:hint="eastAsia" w:ascii="仿宋_GB2312" w:eastAsia="仿宋_GB2312"/>
          <w:sz w:val="32"/>
          <w:szCs w:val="32"/>
        </w:rPr>
        <w:t xml:space="preserve">          示范批发市场     </w:t>
      </w:r>
      <w:r>
        <w:rPr>
          <w:rFonts w:hint="eastAsia" w:ascii="仿宋_GB2312" w:hAnsi="宋体" w:eastAsia="仿宋_GB2312"/>
          <w:sz w:val="32"/>
          <w:szCs w:val="32"/>
        </w:rPr>
        <w:t>□</w:t>
      </w:r>
    </w:p>
    <w:p>
      <w:pPr>
        <w:ind w:firstLine="2880" w:firstLineChars="900"/>
        <w:rPr>
          <w:rFonts w:hint="eastAsia" w:ascii="仿宋_GB2312" w:eastAsia="仿宋_GB2312"/>
          <w:sz w:val="32"/>
          <w:szCs w:val="32"/>
        </w:rPr>
      </w:pPr>
    </w:p>
    <w:p>
      <w:pPr>
        <w:ind w:firstLine="2880" w:firstLineChars="900"/>
        <w:rPr>
          <w:rFonts w:hint="eastAsia" w:ascii="仿宋_GB2312" w:hAnsi="宋体" w:eastAsia="仿宋_GB2312"/>
          <w:sz w:val="32"/>
          <w:szCs w:val="32"/>
        </w:rPr>
      </w:pPr>
    </w:p>
    <w:p>
      <w:pPr>
        <w:rPr>
          <w:rFonts w:hint="eastAsia" w:ascii="仿宋_GB2312" w:hAnsi="宋体" w:eastAsia="仿宋_GB2312"/>
          <w:sz w:val="32"/>
          <w:szCs w:val="32"/>
        </w:rPr>
      </w:pPr>
    </w:p>
    <w:p>
      <w:pPr>
        <w:jc w:val="center"/>
        <w:rPr>
          <w:rFonts w:hint="eastAsia" w:ascii="仿宋_GB2312" w:hAnsi="宋体" w:eastAsia="仿宋_GB2312"/>
          <w:sz w:val="32"/>
          <w:szCs w:val="32"/>
        </w:rPr>
      </w:pPr>
      <w:r>
        <w:rPr>
          <w:rFonts w:hint="eastAsia" w:ascii="仿宋_GB2312" w:hAnsi="宋体" w:eastAsia="仿宋_GB2312"/>
          <w:sz w:val="32"/>
          <w:szCs w:val="32"/>
        </w:rPr>
        <w:t xml:space="preserve"> 申报单位：</w:t>
      </w:r>
      <w:r>
        <w:rPr>
          <w:rFonts w:hint="eastAsia" w:ascii="仿宋_GB2312" w:hAnsi="宋体" w:eastAsia="仿宋_GB2312"/>
          <w:sz w:val="32"/>
          <w:szCs w:val="32"/>
          <w:u w:val="single"/>
        </w:rPr>
        <w:t xml:space="preserve">                              </w:t>
      </w:r>
      <w:r>
        <w:rPr>
          <w:rFonts w:hint="eastAsia" w:ascii="仿宋_GB2312" w:hAnsi="宋体" w:eastAsia="仿宋_GB2312"/>
          <w:sz w:val="32"/>
          <w:szCs w:val="32"/>
        </w:rPr>
        <w:t>（盖章）</w:t>
      </w:r>
    </w:p>
    <w:p>
      <w:pPr>
        <w:rPr>
          <w:rFonts w:hint="eastAsia" w:ascii="仿宋_GB2312" w:hAnsi="宋体" w:eastAsia="仿宋_GB2312"/>
          <w:sz w:val="32"/>
          <w:szCs w:val="32"/>
        </w:rPr>
      </w:pPr>
    </w:p>
    <w:p>
      <w:pPr>
        <w:rPr>
          <w:rFonts w:hint="eastAsia" w:ascii="仿宋_GB2312" w:hAnsi="宋体" w:eastAsia="仿宋_GB2312"/>
          <w:sz w:val="32"/>
          <w:szCs w:val="32"/>
        </w:rPr>
      </w:pPr>
    </w:p>
    <w:p>
      <w:pPr>
        <w:ind w:firstLine="480" w:firstLineChars="150"/>
        <w:rPr>
          <w:rFonts w:hint="eastAsia" w:ascii="仿宋_GB2312" w:hAnsi="宋体" w:eastAsia="仿宋_GB2312"/>
          <w:sz w:val="32"/>
          <w:szCs w:val="32"/>
        </w:rPr>
      </w:pPr>
      <w:r>
        <w:rPr>
          <w:rFonts w:hint="eastAsia" w:ascii="仿宋_GB2312" w:hAnsi="宋体" w:eastAsia="仿宋_GB2312"/>
          <w:sz w:val="32"/>
          <w:szCs w:val="32"/>
        </w:rPr>
        <w:t>申报时间：         年    月    日</w:t>
      </w:r>
    </w:p>
    <w:p>
      <w:pPr>
        <w:pStyle w:val="2"/>
        <w:spacing w:line="440" w:lineRule="exact"/>
        <w:ind w:left="960" w:hanging="960" w:hangingChars="300"/>
        <w:jc w:val="center"/>
        <w:rPr>
          <w:rFonts w:hint="eastAsia" w:ascii="仿宋_GB2312" w:eastAsia="仿宋_GB2312"/>
          <w:sz w:val="32"/>
          <w:szCs w:val="32"/>
        </w:rPr>
      </w:pPr>
    </w:p>
    <w:tbl>
      <w:tblPr>
        <w:tblStyle w:val="6"/>
        <w:tblW w:w="940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0"/>
        <w:gridCol w:w="1647"/>
        <w:gridCol w:w="1434"/>
        <w:gridCol w:w="1266"/>
        <w:gridCol w:w="1620"/>
        <w:gridCol w:w="1620"/>
        <w:gridCol w:w="10"/>
        <w:gridCol w:w="1073"/>
        <w:gridCol w:w="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409" w:type="dxa"/>
          <w:trHeight w:val="7301" w:hRule="atLeast"/>
          <w:jc w:val="center"/>
        </w:trPr>
        <w:tc>
          <w:tcPr>
            <w:tcW w:w="9000" w:type="dxa"/>
            <w:gridSpan w:val="8"/>
          </w:tcPr>
          <w:p>
            <w:pPr>
              <w:spacing w:line="560" w:lineRule="exact"/>
              <w:ind w:right="1200" w:firstLine="640" w:firstLineChars="200"/>
              <w:rPr>
                <w:rFonts w:hint="eastAsia" w:ascii="仿宋_GB2312" w:hAnsi="宋体" w:eastAsia="仿宋_GB2312"/>
                <w:sz w:val="32"/>
                <w:szCs w:val="32"/>
              </w:rPr>
            </w:pPr>
            <w:r>
              <w:rPr>
                <w:rFonts w:hint="eastAsia" w:ascii="仿宋_GB2312" w:hAnsi="宋体" w:eastAsia="仿宋_GB2312"/>
                <w:sz w:val="32"/>
                <w:szCs w:val="32"/>
              </w:rPr>
              <w:t>企业简介（500～1000字）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409" w:type="dxa"/>
          <w:trHeight w:val="4807" w:hRule="atLeast"/>
          <w:jc w:val="center"/>
        </w:trPr>
        <w:tc>
          <w:tcPr>
            <w:tcW w:w="9000" w:type="dxa"/>
            <w:gridSpan w:val="8"/>
          </w:tcPr>
          <w:p>
            <w:pPr>
              <w:spacing w:line="480" w:lineRule="exact"/>
              <w:ind w:firstLine="640" w:firstLineChars="200"/>
              <w:rPr>
                <w:rFonts w:hint="eastAsia" w:ascii="仿宋_GB2312" w:hAnsi="宋体" w:eastAsia="仿宋_GB2312"/>
                <w:sz w:val="32"/>
                <w:szCs w:val="32"/>
              </w:rPr>
            </w:pPr>
            <w:bookmarkStart w:id="0" w:name="_GoBack"/>
            <w:bookmarkEnd w:id="0"/>
            <w:r>
              <w:rPr>
                <w:rFonts w:hint="eastAsia" w:ascii="仿宋_GB2312" w:hAnsi="宋体" w:eastAsia="仿宋_GB2312"/>
                <w:sz w:val="32"/>
                <w:szCs w:val="32"/>
              </w:rPr>
              <w:t>法定代表人承诺：</w:t>
            </w:r>
          </w:p>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一、本企业保证所报送的各项材料及相关信息真实、准确、合法。</w:t>
            </w:r>
          </w:p>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二、本企业保证严格执行国家法律、法规及相关质量标准、卫生标准，确保产品（商品）质量合格、卫生安全，切实维护消费者利益。</w:t>
            </w:r>
          </w:p>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三、本企业保证遵守中国粮食行业协会关于放心粮油示范企业的各项管理规定，按期报送信息报表，参加年审。</w:t>
            </w:r>
          </w:p>
          <w:p>
            <w:pPr>
              <w:spacing w:line="400" w:lineRule="exact"/>
              <w:rPr>
                <w:rFonts w:hint="eastAsia" w:ascii="仿宋_GB2312" w:hAnsi="宋体" w:eastAsia="仿宋_GB2312"/>
                <w:sz w:val="32"/>
                <w:szCs w:val="32"/>
              </w:rPr>
            </w:pPr>
          </w:p>
          <w:p>
            <w:pPr>
              <w:spacing w:line="400" w:lineRule="exact"/>
              <w:ind w:firstLine="640" w:firstLineChars="200"/>
              <w:rPr>
                <w:rFonts w:hint="eastAsia" w:ascii="仿宋_GB2312" w:hAnsi="宋体" w:eastAsia="仿宋_GB2312"/>
                <w:sz w:val="32"/>
                <w:szCs w:val="32"/>
              </w:rPr>
            </w:pPr>
          </w:p>
          <w:p>
            <w:pPr>
              <w:spacing w:line="400" w:lineRule="exact"/>
              <w:ind w:firstLine="4480" w:firstLineChars="1400"/>
              <w:rPr>
                <w:rFonts w:hint="eastAsia" w:ascii="仿宋_GB2312" w:hAnsi="宋体" w:eastAsia="仿宋_GB2312"/>
                <w:sz w:val="32"/>
                <w:szCs w:val="32"/>
              </w:rPr>
            </w:pPr>
            <w:r>
              <w:rPr>
                <w:rFonts w:hint="eastAsia" w:ascii="仿宋_GB2312" w:hAnsi="宋体" w:eastAsia="仿宋_GB2312"/>
                <w:sz w:val="32"/>
                <w:szCs w:val="32"/>
              </w:rPr>
              <w:t>法定代表人签字：</w:t>
            </w:r>
          </w:p>
          <w:p>
            <w:pPr>
              <w:spacing w:line="400" w:lineRule="exact"/>
              <w:ind w:firstLine="640"/>
              <w:jc w:val="right"/>
              <w:rPr>
                <w:rFonts w:hint="eastAsia" w:ascii="仿宋_GB2312" w:hAnsi="宋体" w:eastAsia="仿宋_GB2312"/>
                <w:sz w:val="32"/>
                <w:szCs w:val="32"/>
              </w:rPr>
            </w:pPr>
            <w:r>
              <w:rPr>
                <w:rFonts w:hint="eastAsia" w:ascii="仿宋_GB2312" w:hAnsi="宋体" w:eastAsia="仿宋_GB2312"/>
                <w:sz w:val="32"/>
                <w:szCs w:val="32"/>
              </w:rPr>
              <w:t>年    月    日</w:t>
            </w:r>
          </w:p>
          <w:p>
            <w:pPr>
              <w:spacing w:line="400" w:lineRule="exact"/>
              <w:ind w:firstLine="640"/>
              <w:jc w:val="right"/>
              <w:rPr>
                <w:rFonts w:hint="eastAsia" w:ascii="仿宋_GB2312" w:hAnsi="宋体" w:eastAsia="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gridBefore w:val="1"/>
          <w:wBefore w:w="330" w:type="dxa"/>
          <w:trHeight w:val="851" w:hRule="exact"/>
          <w:jc w:val="center"/>
        </w:trPr>
        <w:tc>
          <w:tcPr>
            <w:tcW w:w="1647" w:type="dxa"/>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单位地址</w:t>
            </w:r>
          </w:p>
        </w:tc>
        <w:tc>
          <w:tcPr>
            <w:tcW w:w="4320" w:type="dxa"/>
            <w:gridSpan w:val="3"/>
            <w:vAlign w:val="center"/>
          </w:tcPr>
          <w:p>
            <w:pPr>
              <w:autoSpaceDE w:val="0"/>
              <w:autoSpaceDN w:val="0"/>
              <w:adjustRightInd w:val="0"/>
              <w:spacing w:line="400" w:lineRule="exact"/>
              <w:jc w:val="center"/>
              <w:rPr>
                <w:rFonts w:hint="eastAsia" w:ascii="仿宋_GB2312" w:eastAsia="仿宋_GB2312" w:cs="宋体"/>
                <w:kern w:val="0"/>
                <w:sz w:val="32"/>
                <w:szCs w:val="32"/>
              </w:rPr>
            </w:pPr>
          </w:p>
        </w:tc>
        <w:tc>
          <w:tcPr>
            <w:tcW w:w="1620" w:type="dxa"/>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邮政编码</w:t>
            </w:r>
          </w:p>
        </w:tc>
        <w:tc>
          <w:tcPr>
            <w:tcW w:w="1492" w:type="dxa"/>
            <w:gridSpan w:val="3"/>
            <w:vAlign w:val="center"/>
          </w:tcPr>
          <w:p>
            <w:pPr>
              <w:autoSpaceDE w:val="0"/>
              <w:autoSpaceDN w:val="0"/>
              <w:adjustRightInd w:val="0"/>
              <w:spacing w:line="400" w:lineRule="exact"/>
              <w:jc w:val="right"/>
              <w:rPr>
                <w:rFonts w:hint="eastAsia" w:ascii="仿宋_GB2312" w:eastAsia="仿宋_GB2312" w:cs="宋体"/>
                <w:kern w:val="0"/>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gridBefore w:val="1"/>
          <w:wBefore w:w="330" w:type="dxa"/>
          <w:trHeight w:val="851" w:hRule="exact"/>
          <w:jc w:val="center"/>
        </w:trPr>
        <w:tc>
          <w:tcPr>
            <w:tcW w:w="1647" w:type="dxa"/>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法定</w:t>
            </w:r>
          </w:p>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代表人</w:t>
            </w:r>
          </w:p>
        </w:tc>
        <w:tc>
          <w:tcPr>
            <w:tcW w:w="1434" w:type="dxa"/>
            <w:vAlign w:val="center"/>
          </w:tcPr>
          <w:p>
            <w:pPr>
              <w:autoSpaceDE w:val="0"/>
              <w:autoSpaceDN w:val="0"/>
              <w:adjustRightInd w:val="0"/>
              <w:spacing w:line="400" w:lineRule="exact"/>
              <w:jc w:val="center"/>
              <w:rPr>
                <w:rFonts w:hint="eastAsia" w:ascii="仿宋_GB2312" w:eastAsia="仿宋_GB2312" w:cs="宋体"/>
                <w:kern w:val="0"/>
                <w:sz w:val="32"/>
                <w:szCs w:val="32"/>
              </w:rPr>
            </w:pPr>
          </w:p>
        </w:tc>
        <w:tc>
          <w:tcPr>
            <w:tcW w:w="1266" w:type="dxa"/>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办公</w:t>
            </w:r>
          </w:p>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电话</w:t>
            </w:r>
          </w:p>
        </w:tc>
        <w:tc>
          <w:tcPr>
            <w:tcW w:w="1620" w:type="dxa"/>
            <w:vAlign w:val="center"/>
          </w:tcPr>
          <w:p>
            <w:pPr>
              <w:autoSpaceDE w:val="0"/>
              <w:autoSpaceDN w:val="0"/>
              <w:adjustRightInd w:val="0"/>
              <w:spacing w:line="400" w:lineRule="exact"/>
              <w:jc w:val="center"/>
              <w:rPr>
                <w:rFonts w:hint="eastAsia" w:ascii="仿宋_GB2312" w:eastAsia="仿宋_GB2312" w:cs="宋体"/>
                <w:kern w:val="0"/>
                <w:sz w:val="32"/>
                <w:szCs w:val="32"/>
              </w:rPr>
            </w:pPr>
          </w:p>
        </w:tc>
        <w:tc>
          <w:tcPr>
            <w:tcW w:w="1620" w:type="dxa"/>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手机</w:t>
            </w:r>
          </w:p>
        </w:tc>
        <w:tc>
          <w:tcPr>
            <w:tcW w:w="1492" w:type="dxa"/>
            <w:gridSpan w:val="3"/>
            <w:vAlign w:val="center"/>
          </w:tcPr>
          <w:p>
            <w:pPr>
              <w:autoSpaceDE w:val="0"/>
              <w:autoSpaceDN w:val="0"/>
              <w:adjustRightInd w:val="0"/>
              <w:spacing w:line="400" w:lineRule="exact"/>
              <w:jc w:val="right"/>
              <w:rPr>
                <w:rFonts w:hint="eastAsia" w:ascii="仿宋_GB2312" w:eastAsia="仿宋_GB2312" w:cs="宋体"/>
                <w:kern w:val="0"/>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gridBefore w:val="1"/>
          <w:wBefore w:w="330" w:type="dxa"/>
          <w:trHeight w:val="851" w:hRule="exact"/>
          <w:jc w:val="center"/>
        </w:trPr>
        <w:tc>
          <w:tcPr>
            <w:tcW w:w="1647" w:type="dxa"/>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联系人</w:t>
            </w:r>
          </w:p>
        </w:tc>
        <w:tc>
          <w:tcPr>
            <w:tcW w:w="1434" w:type="dxa"/>
            <w:vAlign w:val="center"/>
          </w:tcPr>
          <w:p>
            <w:pPr>
              <w:autoSpaceDE w:val="0"/>
              <w:autoSpaceDN w:val="0"/>
              <w:adjustRightInd w:val="0"/>
              <w:spacing w:line="400" w:lineRule="exact"/>
              <w:jc w:val="center"/>
              <w:rPr>
                <w:rFonts w:hint="eastAsia" w:ascii="仿宋_GB2312" w:eastAsia="仿宋_GB2312" w:cs="宋体"/>
                <w:kern w:val="0"/>
                <w:sz w:val="32"/>
                <w:szCs w:val="32"/>
              </w:rPr>
            </w:pPr>
          </w:p>
        </w:tc>
        <w:tc>
          <w:tcPr>
            <w:tcW w:w="1266" w:type="dxa"/>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办公</w:t>
            </w:r>
          </w:p>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电话</w:t>
            </w:r>
          </w:p>
        </w:tc>
        <w:tc>
          <w:tcPr>
            <w:tcW w:w="1620" w:type="dxa"/>
            <w:vAlign w:val="center"/>
          </w:tcPr>
          <w:p>
            <w:pPr>
              <w:autoSpaceDE w:val="0"/>
              <w:autoSpaceDN w:val="0"/>
              <w:adjustRightInd w:val="0"/>
              <w:spacing w:line="400" w:lineRule="exact"/>
              <w:jc w:val="center"/>
              <w:rPr>
                <w:rFonts w:hint="eastAsia" w:ascii="仿宋_GB2312" w:eastAsia="仿宋_GB2312" w:cs="宋体"/>
                <w:kern w:val="0"/>
                <w:sz w:val="32"/>
                <w:szCs w:val="32"/>
              </w:rPr>
            </w:pPr>
          </w:p>
        </w:tc>
        <w:tc>
          <w:tcPr>
            <w:tcW w:w="1620" w:type="dxa"/>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手机</w:t>
            </w:r>
          </w:p>
        </w:tc>
        <w:tc>
          <w:tcPr>
            <w:tcW w:w="1492" w:type="dxa"/>
            <w:gridSpan w:val="3"/>
            <w:vAlign w:val="center"/>
          </w:tcPr>
          <w:p>
            <w:pPr>
              <w:autoSpaceDE w:val="0"/>
              <w:autoSpaceDN w:val="0"/>
              <w:adjustRightInd w:val="0"/>
              <w:spacing w:line="400" w:lineRule="exact"/>
              <w:jc w:val="right"/>
              <w:rPr>
                <w:rFonts w:hint="eastAsia" w:ascii="仿宋_GB2312" w:eastAsia="仿宋_GB2312" w:cs="宋体"/>
                <w:kern w:val="0"/>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gridBefore w:val="1"/>
          <w:wBefore w:w="330" w:type="dxa"/>
          <w:trHeight w:val="851" w:hRule="exact"/>
          <w:jc w:val="center"/>
        </w:trPr>
        <w:tc>
          <w:tcPr>
            <w:tcW w:w="1647" w:type="dxa"/>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传  真</w:t>
            </w:r>
          </w:p>
        </w:tc>
        <w:tc>
          <w:tcPr>
            <w:tcW w:w="1434" w:type="dxa"/>
            <w:vAlign w:val="center"/>
          </w:tcPr>
          <w:p>
            <w:pPr>
              <w:autoSpaceDE w:val="0"/>
              <w:autoSpaceDN w:val="0"/>
              <w:adjustRightInd w:val="0"/>
              <w:spacing w:line="400" w:lineRule="exact"/>
              <w:jc w:val="center"/>
              <w:rPr>
                <w:rFonts w:hint="eastAsia" w:ascii="仿宋_GB2312" w:eastAsia="仿宋_GB2312" w:cs="宋体"/>
                <w:kern w:val="0"/>
                <w:sz w:val="32"/>
                <w:szCs w:val="32"/>
              </w:rPr>
            </w:pPr>
          </w:p>
        </w:tc>
        <w:tc>
          <w:tcPr>
            <w:tcW w:w="1266" w:type="dxa"/>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电子</w:t>
            </w:r>
          </w:p>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邮箱</w:t>
            </w:r>
          </w:p>
        </w:tc>
        <w:tc>
          <w:tcPr>
            <w:tcW w:w="1620" w:type="dxa"/>
            <w:vAlign w:val="center"/>
          </w:tcPr>
          <w:p>
            <w:pPr>
              <w:autoSpaceDE w:val="0"/>
              <w:autoSpaceDN w:val="0"/>
              <w:adjustRightInd w:val="0"/>
              <w:spacing w:line="400" w:lineRule="exact"/>
              <w:jc w:val="center"/>
              <w:rPr>
                <w:rFonts w:hint="eastAsia" w:ascii="仿宋_GB2312" w:eastAsia="仿宋_GB2312" w:cs="宋体"/>
                <w:kern w:val="0"/>
                <w:sz w:val="32"/>
                <w:szCs w:val="32"/>
              </w:rPr>
            </w:pPr>
          </w:p>
        </w:tc>
        <w:tc>
          <w:tcPr>
            <w:tcW w:w="1620" w:type="dxa"/>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网址</w:t>
            </w:r>
          </w:p>
        </w:tc>
        <w:tc>
          <w:tcPr>
            <w:tcW w:w="1492" w:type="dxa"/>
            <w:gridSpan w:val="3"/>
            <w:vAlign w:val="center"/>
          </w:tcPr>
          <w:p>
            <w:pPr>
              <w:autoSpaceDE w:val="0"/>
              <w:autoSpaceDN w:val="0"/>
              <w:adjustRightInd w:val="0"/>
              <w:spacing w:line="400" w:lineRule="exact"/>
              <w:jc w:val="center"/>
              <w:rPr>
                <w:rFonts w:hint="eastAsia" w:ascii="仿宋_GB2312" w:eastAsia="仿宋_GB2312" w:cs="宋体"/>
                <w:kern w:val="0"/>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gridBefore w:val="1"/>
          <w:wBefore w:w="330" w:type="dxa"/>
          <w:trHeight w:val="851" w:hRule="exact"/>
          <w:jc w:val="center"/>
        </w:trPr>
        <w:tc>
          <w:tcPr>
            <w:tcW w:w="1647" w:type="dxa"/>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经济类型</w:t>
            </w:r>
          </w:p>
        </w:tc>
        <w:tc>
          <w:tcPr>
            <w:tcW w:w="2700" w:type="dxa"/>
            <w:gridSpan w:val="2"/>
            <w:vAlign w:val="center"/>
          </w:tcPr>
          <w:p>
            <w:pPr>
              <w:autoSpaceDE w:val="0"/>
              <w:autoSpaceDN w:val="0"/>
              <w:adjustRightInd w:val="0"/>
              <w:spacing w:line="400" w:lineRule="exact"/>
              <w:jc w:val="center"/>
              <w:rPr>
                <w:rFonts w:hint="eastAsia" w:ascii="仿宋_GB2312" w:eastAsia="仿宋_GB2312" w:cs="宋体"/>
                <w:kern w:val="0"/>
                <w:sz w:val="32"/>
                <w:szCs w:val="32"/>
              </w:rPr>
            </w:pPr>
          </w:p>
        </w:tc>
        <w:tc>
          <w:tcPr>
            <w:tcW w:w="1620" w:type="dxa"/>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投产、开业</w:t>
            </w:r>
          </w:p>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时间</w:t>
            </w:r>
          </w:p>
        </w:tc>
        <w:tc>
          <w:tcPr>
            <w:tcW w:w="3112" w:type="dxa"/>
            <w:gridSpan w:val="4"/>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　　年　　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gridBefore w:val="1"/>
          <w:wBefore w:w="330" w:type="dxa"/>
          <w:trHeight w:val="851" w:hRule="exact"/>
          <w:jc w:val="center"/>
        </w:trPr>
        <w:tc>
          <w:tcPr>
            <w:tcW w:w="1647" w:type="dxa"/>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生产能力</w:t>
            </w:r>
          </w:p>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（吨/日）</w:t>
            </w:r>
          </w:p>
        </w:tc>
        <w:tc>
          <w:tcPr>
            <w:tcW w:w="2700" w:type="dxa"/>
            <w:gridSpan w:val="2"/>
            <w:vAlign w:val="center"/>
          </w:tcPr>
          <w:p>
            <w:pPr>
              <w:autoSpaceDE w:val="0"/>
              <w:autoSpaceDN w:val="0"/>
              <w:adjustRightInd w:val="0"/>
              <w:spacing w:line="400" w:lineRule="exact"/>
              <w:jc w:val="center"/>
              <w:rPr>
                <w:rFonts w:hint="eastAsia" w:ascii="仿宋_GB2312" w:eastAsia="仿宋_GB2312" w:cs="宋体"/>
                <w:kern w:val="0"/>
                <w:sz w:val="32"/>
                <w:szCs w:val="32"/>
              </w:rPr>
            </w:pPr>
          </w:p>
        </w:tc>
        <w:tc>
          <w:tcPr>
            <w:tcW w:w="1620" w:type="dxa"/>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lang w:val="en-US" w:eastAsia="zh-CN"/>
              </w:rPr>
              <mc:AlternateContent>
                <mc:Choice Requires="wps">
                  <w:drawing>
                    <wp:anchor distT="0" distB="0" distL="114300" distR="114300" simplePos="0" relativeHeight="251656192" behindDoc="0" locked="0" layoutInCell="1" allowOverlap="1">
                      <wp:simplePos x="0" y="0"/>
                      <wp:positionH relativeFrom="column">
                        <wp:posOffset>-19050</wp:posOffset>
                      </wp:positionH>
                      <wp:positionV relativeFrom="paragraph">
                        <wp:posOffset>635</wp:posOffset>
                      </wp:positionV>
                      <wp:extent cx="1028700" cy="495300"/>
                      <wp:effectExtent l="1905" t="4445" r="17145" b="14605"/>
                      <wp:wrapNone/>
                      <wp:docPr id="1" name="直线 2"/>
                      <wp:cNvGraphicFramePr/>
                      <a:graphic xmlns:a="http://schemas.openxmlformats.org/drawingml/2006/main">
                        <a:graphicData uri="http://schemas.microsoft.com/office/word/2010/wordprocessingShape">
                          <wps:wsp>
                            <wps:cNvSpPr/>
                            <wps:spPr>
                              <a:xfrm flipV="1">
                                <a:off x="0" y="0"/>
                                <a:ext cx="102870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1.5pt;margin-top:0.05pt;height:39pt;width:81pt;z-index:251656192;mso-width-relative:page;mso-height-relative:page;" coordsize="21600,21600" o:gfxdata="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kfOvLUAAAABgEAAA8AAAAAAAAAAQAgAAAA&#10;IgAAAGRycy9kb3ducmV2LnhtbFBLAQIUABQAAAAIAIdO4kCD0Yu11gEAAJwDAAAOAAAAAAAAAAEA&#10;IAAAACMBAABkcnMvZTJvRG9jLnhtbFBLBQYAAAAABgAGAFkBAABrBQAAAAA=&#10;">
                      <v:path arrowok="t"/>
                      <v:fill focussize="0,0"/>
                      <v:stroke/>
                      <v:imagedata o:title=""/>
                      <o:lock v:ext="edit"/>
                    </v:line>
                  </w:pict>
                </mc:Fallback>
              </mc:AlternateContent>
            </w:r>
          </w:p>
        </w:tc>
        <w:tc>
          <w:tcPr>
            <w:tcW w:w="1630" w:type="dxa"/>
            <w:gridSpan w:val="2"/>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2015年</w:t>
            </w:r>
          </w:p>
        </w:tc>
        <w:tc>
          <w:tcPr>
            <w:tcW w:w="1482" w:type="dxa"/>
            <w:gridSpan w:val="2"/>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2016年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gridBefore w:val="1"/>
          <w:wBefore w:w="330" w:type="dxa"/>
          <w:trHeight w:val="851" w:hRule="exact"/>
          <w:jc w:val="center"/>
        </w:trPr>
        <w:tc>
          <w:tcPr>
            <w:tcW w:w="1647" w:type="dxa"/>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营业面积</w:t>
            </w:r>
          </w:p>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（平方米）</w:t>
            </w:r>
          </w:p>
        </w:tc>
        <w:tc>
          <w:tcPr>
            <w:tcW w:w="2700" w:type="dxa"/>
            <w:gridSpan w:val="2"/>
            <w:vAlign w:val="center"/>
          </w:tcPr>
          <w:p>
            <w:pPr>
              <w:autoSpaceDE w:val="0"/>
              <w:autoSpaceDN w:val="0"/>
              <w:adjustRightInd w:val="0"/>
              <w:spacing w:line="400" w:lineRule="exact"/>
              <w:jc w:val="center"/>
              <w:rPr>
                <w:rFonts w:hint="eastAsia" w:ascii="仿宋_GB2312" w:eastAsia="仿宋_GB2312" w:cs="宋体"/>
                <w:kern w:val="0"/>
                <w:sz w:val="32"/>
                <w:szCs w:val="32"/>
              </w:rPr>
            </w:pPr>
          </w:p>
        </w:tc>
        <w:tc>
          <w:tcPr>
            <w:tcW w:w="1620" w:type="dxa"/>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销售收入</w:t>
            </w:r>
          </w:p>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（万元）</w:t>
            </w:r>
          </w:p>
        </w:tc>
        <w:tc>
          <w:tcPr>
            <w:tcW w:w="1630" w:type="dxa"/>
            <w:gridSpan w:val="2"/>
            <w:vAlign w:val="center"/>
          </w:tcPr>
          <w:p>
            <w:pPr>
              <w:autoSpaceDE w:val="0"/>
              <w:autoSpaceDN w:val="0"/>
              <w:adjustRightInd w:val="0"/>
              <w:spacing w:line="400" w:lineRule="exact"/>
              <w:jc w:val="center"/>
              <w:rPr>
                <w:rFonts w:hint="eastAsia" w:ascii="仿宋_GB2312" w:eastAsia="仿宋_GB2312" w:cs="宋体"/>
                <w:kern w:val="0"/>
                <w:sz w:val="32"/>
                <w:szCs w:val="32"/>
              </w:rPr>
            </w:pPr>
          </w:p>
        </w:tc>
        <w:tc>
          <w:tcPr>
            <w:tcW w:w="1482" w:type="dxa"/>
            <w:gridSpan w:val="2"/>
            <w:vAlign w:val="center"/>
          </w:tcPr>
          <w:p>
            <w:pPr>
              <w:autoSpaceDE w:val="0"/>
              <w:autoSpaceDN w:val="0"/>
              <w:adjustRightInd w:val="0"/>
              <w:spacing w:line="400" w:lineRule="exact"/>
              <w:jc w:val="center"/>
              <w:rPr>
                <w:rFonts w:hint="eastAsia" w:ascii="仿宋_GB2312" w:eastAsia="仿宋_GB2312" w:cs="宋体"/>
                <w:kern w:val="0"/>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gridBefore w:val="1"/>
          <w:wBefore w:w="330" w:type="dxa"/>
          <w:trHeight w:val="851" w:hRule="exact"/>
          <w:jc w:val="center"/>
        </w:trPr>
        <w:tc>
          <w:tcPr>
            <w:tcW w:w="1647" w:type="dxa"/>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职工人数（人）</w:t>
            </w:r>
          </w:p>
        </w:tc>
        <w:tc>
          <w:tcPr>
            <w:tcW w:w="2700" w:type="dxa"/>
            <w:gridSpan w:val="2"/>
            <w:vAlign w:val="center"/>
          </w:tcPr>
          <w:p>
            <w:pPr>
              <w:autoSpaceDE w:val="0"/>
              <w:autoSpaceDN w:val="0"/>
              <w:adjustRightInd w:val="0"/>
              <w:spacing w:line="400" w:lineRule="exact"/>
              <w:jc w:val="center"/>
              <w:rPr>
                <w:rFonts w:hint="eastAsia" w:ascii="仿宋_GB2312" w:eastAsia="仿宋_GB2312" w:cs="宋体"/>
                <w:kern w:val="0"/>
                <w:sz w:val="32"/>
                <w:szCs w:val="32"/>
              </w:rPr>
            </w:pPr>
          </w:p>
        </w:tc>
        <w:tc>
          <w:tcPr>
            <w:tcW w:w="1620" w:type="dxa"/>
            <w:vAlign w:val="center"/>
          </w:tcPr>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利润总额</w:t>
            </w:r>
          </w:p>
          <w:p>
            <w:pPr>
              <w:autoSpaceDE w:val="0"/>
              <w:autoSpaceDN w:val="0"/>
              <w:adjustRightInd w:val="0"/>
              <w:spacing w:line="400" w:lineRule="exact"/>
              <w:jc w:val="center"/>
              <w:rPr>
                <w:rFonts w:hint="eastAsia" w:ascii="仿宋_GB2312" w:eastAsia="仿宋_GB2312" w:cs="宋体"/>
                <w:kern w:val="0"/>
                <w:sz w:val="32"/>
                <w:szCs w:val="32"/>
              </w:rPr>
            </w:pPr>
            <w:r>
              <w:rPr>
                <w:rFonts w:hint="eastAsia" w:ascii="仿宋_GB2312" w:eastAsia="仿宋_GB2312" w:cs="宋体"/>
                <w:kern w:val="0"/>
                <w:sz w:val="32"/>
                <w:szCs w:val="32"/>
              </w:rPr>
              <w:t>（万元）</w:t>
            </w:r>
          </w:p>
        </w:tc>
        <w:tc>
          <w:tcPr>
            <w:tcW w:w="1630" w:type="dxa"/>
            <w:gridSpan w:val="2"/>
            <w:vAlign w:val="center"/>
          </w:tcPr>
          <w:p>
            <w:pPr>
              <w:autoSpaceDE w:val="0"/>
              <w:autoSpaceDN w:val="0"/>
              <w:adjustRightInd w:val="0"/>
              <w:spacing w:line="400" w:lineRule="exact"/>
              <w:jc w:val="center"/>
              <w:rPr>
                <w:rFonts w:hint="eastAsia" w:ascii="仿宋_GB2312" w:eastAsia="仿宋_GB2312" w:cs="宋体"/>
                <w:kern w:val="0"/>
                <w:sz w:val="32"/>
                <w:szCs w:val="32"/>
              </w:rPr>
            </w:pPr>
          </w:p>
        </w:tc>
        <w:tc>
          <w:tcPr>
            <w:tcW w:w="1482" w:type="dxa"/>
            <w:gridSpan w:val="2"/>
            <w:vAlign w:val="center"/>
          </w:tcPr>
          <w:p>
            <w:pPr>
              <w:autoSpaceDE w:val="0"/>
              <w:autoSpaceDN w:val="0"/>
              <w:adjustRightInd w:val="0"/>
              <w:spacing w:line="400" w:lineRule="exact"/>
              <w:jc w:val="center"/>
              <w:rPr>
                <w:rFonts w:hint="eastAsia" w:ascii="仿宋_GB2312" w:eastAsia="仿宋_GB2312" w:cs="宋体"/>
                <w:kern w:val="0"/>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gridBefore w:val="1"/>
          <w:wBefore w:w="330" w:type="dxa"/>
          <w:trHeight w:val="5930" w:hRule="atLeast"/>
          <w:jc w:val="center"/>
        </w:trPr>
        <w:tc>
          <w:tcPr>
            <w:tcW w:w="9079" w:type="dxa"/>
            <w:gridSpan w:val="8"/>
            <w:vAlign w:val="center"/>
          </w:tcPr>
          <w:p>
            <w:pPr>
              <w:spacing w:line="520" w:lineRule="exact"/>
              <w:rPr>
                <w:rFonts w:hint="eastAsia" w:ascii="仿宋_GB2312" w:eastAsia="仿宋_GB2312" w:cs="宋体"/>
                <w:kern w:val="0"/>
                <w:sz w:val="32"/>
                <w:szCs w:val="32"/>
              </w:rPr>
            </w:pPr>
            <w:r>
              <w:rPr>
                <w:rFonts w:hint="eastAsia" w:ascii="仿宋_GB2312" w:eastAsia="仿宋_GB2312" w:cs="宋体"/>
                <w:kern w:val="0"/>
                <w:sz w:val="32"/>
                <w:szCs w:val="32"/>
              </w:rPr>
              <w:t>申报书附件（除第7项外均为复印件）：</w:t>
            </w:r>
          </w:p>
          <w:p>
            <w:pPr>
              <w:spacing w:line="520" w:lineRule="exact"/>
              <w:ind w:firstLine="320" w:firstLineChars="100"/>
              <w:rPr>
                <w:rFonts w:hint="eastAsia" w:ascii="仿宋_GB2312"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企业法人营业执照                          有□  无□</w:t>
            </w:r>
          </w:p>
          <w:p>
            <w:pPr>
              <w:spacing w:line="520" w:lineRule="exact"/>
              <w:ind w:firstLine="320" w:firstLineChars="100"/>
              <w:rPr>
                <w:rFonts w:hint="eastAsia" w:ascii="仿宋_GB2312" w:hAnsi="宋体" w:eastAsia="仿宋_GB2312"/>
                <w:sz w:val="32"/>
                <w:szCs w:val="32"/>
              </w:rPr>
            </w:pPr>
            <w:r>
              <w:rPr>
                <w:rFonts w:hint="eastAsia" w:ascii="仿宋_GB2312" w:eastAsia="仿宋_GB2312"/>
                <w:sz w:val="32"/>
                <w:szCs w:val="32"/>
              </w:rPr>
              <w:t>2.企业税务登记证                            有□  无□</w:t>
            </w:r>
          </w:p>
          <w:p>
            <w:pPr>
              <w:spacing w:line="520" w:lineRule="exact"/>
              <w:rPr>
                <w:rFonts w:hint="eastAsia" w:ascii="仿宋_GB2312" w:hAnsi="宋体" w:eastAsia="仿宋_GB2312"/>
                <w:sz w:val="32"/>
                <w:szCs w:val="32"/>
              </w:rPr>
            </w:pPr>
            <w:r>
              <w:rPr>
                <w:rFonts w:hint="eastAsia" w:ascii="仿宋_GB2312" w:hAnsi="宋体" w:eastAsia="仿宋_GB2312"/>
                <w:sz w:val="32"/>
                <w:szCs w:val="32"/>
              </w:rPr>
              <w:t>　3.</w:t>
            </w:r>
            <w:r>
              <w:rPr>
                <w:rFonts w:hint="eastAsia" w:ascii="仿宋_GB2312" w:eastAsia="仿宋_GB2312"/>
                <w:sz w:val="32"/>
                <w:szCs w:val="32"/>
              </w:rPr>
              <w:t>食品生产许可证或食品销售许可证            有□  无□</w:t>
            </w:r>
          </w:p>
          <w:p>
            <w:pPr>
              <w:spacing w:line="520" w:lineRule="exact"/>
              <w:ind w:firstLine="320" w:firstLineChars="100"/>
              <w:rPr>
                <w:rFonts w:hint="eastAsia" w:ascii="仿宋_GB2312" w:eastAsia="仿宋_GB2312"/>
                <w:sz w:val="32"/>
                <w:szCs w:val="32"/>
              </w:rPr>
            </w:pPr>
            <w:r>
              <w:rPr>
                <w:rFonts w:hint="eastAsia" w:ascii="仿宋_GB2312" w:hAnsi="宋体" w:eastAsia="仿宋_GB2312"/>
                <w:sz w:val="32"/>
                <w:szCs w:val="32"/>
              </w:rPr>
              <w:t>4.</w:t>
            </w:r>
            <w:r>
              <w:rPr>
                <w:rFonts w:hint="eastAsia" w:ascii="仿宋_GB2312" w:eastAsia="仿宋_GB2312"/>
                <w:sz w:val="32"/>
                <w:szCs w:val="32"/>
              </w:rPr>
              <w:t>商标注册证书（加工企业提供）              有□  无□</w:t>
            </w:r>
          </w:p>
          <w:p>
            <w:pPr>
              <w:spacing w:line="520" w:lineRule="exact"/>
              <w:ind w:firstLine="320" w:firstLineChars="100"/>
              <w:rPr>
                <w:rFonts w:hint="eastAsia" w:ascii="仿宋_GB2312" w:eastAsia="仿宋_GB2312"/>
                <w:sz w:val="32"/>
                <w:szCs w:val="32"/>
              </w:rPr>
            </w:pPr>
            <w:r>
              <w:rPr>
                <w:rFonts w:hint="eastAsia" w:ascii="仿宋_GB2312" w:hAnsi="宋体" w:eastAsia="仿宋_GB2312"/>
                <w:sz w:val="32"/>
                <w:szCs w:val="32"/>
              </w:rPr>
              <w:t>5.</w:t>
            </w:r>
            <w:r>
              <w:rPr>
                <w:rFonts w:hint="eastAsia" w:ascii="仿宋_GB2312" w:eastAsia="仿宋_GB2312"/>
                <w:sz w:val="32"/>
                <w:szCs w:val="32"/>
              </w:rPr>
              <w:t>ISO9000或ISO22000或HACCP管理体系认证证书</w:t>
            </w:r>
          </w:p>
          <w:p>
            <w:pPr>
              <w:spacing w:line="520" w:lineRule="exact"/>
              <w:ind w:firstLine="480" w:firstLineChars="150"/>
              <w:rPr>
                <w:rFonts w:hint="eastAsia" w:ascii="仿宋_GB2312" w:eastAsia="仿宋_GB2312"/>
                <w:sz w:val="32"/>
                <w:szCs w:val="32"/>
              </w:rPr>
            </w:pPr>
            <w:r>
              <w:rPr>
                <w:rFonts w:hint="eastAsia" w:ascii="仿宋_GB2312" w:eastAsia="仿宋_GB2312"/>
                <w:sz w:val="32"/>
                <w:szCs w:val="32"/>
              </w:rPr>
              <w:t>（加工企业、配送中心提供）                 有□  无□</w:t>
            </w:r>
          </w:p>
          <w:p>
            <w:pPr>
              <w:numPr>
                <w:ilvl w:val="0"/>
                <w:numId w:val="1"/>
              </w:numPr>
              <w:spacing w:line="520" w:lineRule="exact"/>
              <w:ind w:left="620" w:leftChars="143" w:hanging="320" w:hangingChars="100"/>
              <w:rPr>
                <w:rFonts w:hint="eastAsia" w:ascii="仿宋_GB2312" w:hAnsi="宋体" w:eastAsia="仿宋_GB2312"/>
                <w:sz w:val="32"/>
                <w:szCs w:val="32"/>
              </w:rPr>
            </w:pPr>
            <w:r>
              <w:rPr>
                <w:rFonts w:hint="eastAsia" w:ascii="仿宋_GB2312" w:hAnsi="宋体" w:eastAsia="仿宋_GB2312"/>
                <w:sz w:val="32"/>
                <w:szCs w:val="32"/>
              </w:rPr>
              <w:t>本年度或上年度省级以上（含省级）质量或卫生</w:t>
            </w:r>
          </w:p>
          <w:p>
            <w:pPr>
              <w:spacing w:line="52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检测机构出具的产品检测报告</w:t>
            </w:r>
            <w:r>
              <w:rPr>
                <w:rFonts w:hint="eastAsia" w:ascii="仿宋_GB2312" w:eastAsia="仿宋_GB2312"/>
                <w:sz w:val="32"/>
                <w:szCs w:val="32"/>
              </w:rPr>
              <w:t>（加工企业提供）有□  无□</w:t>
            </w:r>
            <w:r>
              <w:rPr>
                <w:rFonts w:hint="eastAsia" w:ascii="仿宋_GB2312" w:hAnsi="宋体" w:eastAsia="仿宋_GB2312"/>
                <w:sz w:val="32"/>
                <w:szCs w:val="32"/>
              </w:rPr>
              <w:t xml:space="preserve">                  </w:t>
            </w:r>
          </w:p>
          <w:p>
            <w:pPr>
              <w:spacing w:line="520" w:lineRule="exact"/>
              <w:ind w:firstLine="320" w:firstLineChars="100"/>
              <w:rPr>
                <w:rFonts w:hint="eastAsia" w:ascii="仿宋_GB2312" w:hAnsi="宋体" w:eastAsia="仿宋_GB2312"/>
                <w:sz w:val="32"/>
                <w:szCs w:val="32"/>
              </w:rPr>
            </w:pPr>
            <w:r>
              <w:rPr>
                <w:rFonts w:hint="eastAsia" w:ascii="仿宋_GB2312" w:hAnsi="宋体" w:eastAsia="仿宋_GB2312"/>
                <w:sz w:val="32"/>
                <w:szCs w:val="32"/>
              </w:rPr>
              <w:t xml:space="preserve">7.上年度信息报表                            </w:t>
            </w:r>
            <w:r>
              <w:rPr>
                <w:rFonts w:hint="eastAsia" w:ascii="仿宋_GB2312" w:eastAsia="仿宋_GB2312"/>
                <w:sz w:val="32"/>
                <w:szCs w:val="32"/>
              </w:rPr>
              <w:t>有□  无□</w:t>
            </w:r>
          </w:p>
        </w:tc>
      </w:tr>
    </w:tbl>
    <w:p>
      <w:pPr>
        <w:rPr>
          <w:rFonts w:hint="eastAsia" w:ascii="仿宋_GB2312" w:eastAsia="仿宋_GB2312"/>
          <w:sz w:val="32"/>
          <w:szCs w:val="32"/>
        </w:rPr>
      </w:pPr>
    </w:p>
    <w:tbl>
      <w:tblPr>
        <w:tblStyle w:val="6"/>
        <w:tblW w:w="90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30" w:hRule="atLeast"/>
          <w:jc w:val="center"/>
        </w:trPr>
        <w:tc>
          <w:tcPr>
            <w:tcW w:w="9000" w:type="dxa"/>
            <w:tcBorders>
              <w:top w:val="single" w:color="auto" w:sz="4" w:space="0"/>
            </w:tcBorders>
          </w:tcPr>
          <w:p>
            <w:pPr>
              <w:spacing w:line="560" w:lineRule="exact"/>
              <w:rPr>
                <w:rFonts w:hint="eastAsia" w:ascii="仿宋_GB2312" w:hAnsi="宋体" w:eastAsia="仿宋_GB2312"/>
                <w:sz w:val="32"/>
                <w:szCs w:val="32"/>
              </w:rPr>
            </w:pPr>
            <w:r>
              <w:rPr>
                <w:rFonts w:hint="eastAsia" w:ascii="仿宋_GB2312" w:hAnsi="宋体" w:eastAsia="仿宋_GB2312"/>
                <w:sz w:val="32"/>
                <w:szCs w:val="32"/>
              </w:rPr>
              <w:t>市、直管县粮食行业协会（粮食局）审核意见：</w:t>
            </w:r>
          </w:p>
          <w:p>
            <w:pPr>
              <w:spacing w:line="520" w:lineRule="exact"/>
              <w:ind w:firstLine="2880" w:firstLineChars="900"/>
              <w:rPr>
                <w:rFonts w:hint="eastAsia" w:ascii="仿宋_GB2312" w:hAnsi="宋体" w:eastAsia="仿宋_GB2312"/>
                <w:sz w:val="32"/>
                <w:szCs w:val="32"/>
              </w:rPr>
            </w:pPr>
          </w:p>
          <w:p>
            <w:pPr>
              <w:spacing w:line="520" w:lineRule="exact"/>
              <w:ind w:firstLine="2880" w:firstLineChars="900"/>
              <w:rPr>
                <w:rFonts w:hint="eastAsia" w:ascii="仿宋_GB2312" w:hAnsi="宋体" w:eastAsia="仿宋_GB2312"/>
                <w:sz w:val="32"/>
                <w:szCs w:val="32"/>
              </w:rPr>
            </w:pPr>
          </w:p>
          <w:p>
            <w:pPr>
              <w:spacing w:line="560" w:lineRule="exact"/>
              <w:ind w:firstLine="2720" w:firstLineChars="850"/>
              <w:rPr>
                <w:rFonts w:hint="eastAsia" w:ascii="仿宋_GB2312" w:hAnsi="宋体" w:eastAsia="仿宋_GB2312"/>
                <w:sz w:val="32"/>
                <w:szCs w:val="32"/>
              </w:rPr>
            </w:pPr>
            <w:r>
              <w:rPr>
                <w:rFonts w:hint="eastAsia" w:ascii="仿宋_GB2312" w:hAnsi="宋体" w:eastAsia="仿宋_GB2312"/>
                <w:sz w:val="32"/>
                <w:szCs w:val="32"/>
              </w:rPr>
              <w:t>单位盖章</w:t>
            </w:r>
          </w:p>
          <w:p>
            <w:pPr>
              <w:spacing w:line="560" w:lineRule="exact"/>
              <w:ind w:firstLine="2880" w:firstLineChars="900"/>
              <w:rPr>
                <w:rFonts w:hint="eastAsia" w:ascii="仿宋_GB2312" w:hAnsi="宋体" w:eastAsia="仿宋_GB2312"/>
                <w:sz w:val="32"/>
                <w:szCs w:val="32"/>
              </w:rPr>
            </w:pPr>
          </w:p>
          <w:p>
            <w:pPr>
              <w:spacing w:line="560" w:lineRule="exact"/>
              <w:ind w:firstLine="2720" w:firstLineChars="850"/>
              <w:rPr>
                <w:rFonts w:hint="eastAsia" w:ascii="仿宋_GB2312" w:hAnsi="宋体" w:eastAsia="仿宋_GB2312"/>
                <w:sz w:val="32"/>
                <w:szCs w:val="32"/>
              </w:rPr>
            </w:pPr>
            <w:r>
              <w:rPr>
                <w:rFonts w:hint="eastAsia" w:ascii="仿宋_GB2312" w:hAnsi="宋体" w:eastAsia="仿宋_GB2312"/>
                <w:sz w:val="32"/>
                <w:szCs w:val="32"/>
              </w:rPr>
              <w:t>负责人签字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2" w:hRule="atLeast"/>
          <w:jc w:val="center"/>
        </w:trPr>
        <w:tc>
          <w:tcPr>
            <w:tcW w:w="9000" w:type="dxa"/>
          </w:tcPr>
          <w:p>
            <w:pPr>
              <w:spacing w:line="560" w:lineRule="exact"/>
              <w:rPr>
                <w:rFonts w:hint="eastAsia" w:ascii="仿宋_GB2312" w:hAnsi="宋体" w:eastAsia="仿宋_GB2312"/>
                <w:sz w:val="32"/>
                <w:szCs w:val="32"/>
              </w:rPr>
            </w:pPr>
            <w:r>
              <w:rPr>
                <w:rFonts w:hint="eastAsia" w:ascii="仿宋_GB2312" w:hAnsi="宋体" w:eastAsia="仿宋_GB2312"/>
                <w:sz w:val="32"/>
                <w:szCs w:val="32"/>
              </w:rPr>
              <w:t>省粮食行业协会审核意见：</w:t>
            </w:r>
          </w:p>
          <w:p>
            <w:pPr>
              <w:spacing w:line="520" w:lineRule="exact"/>
              <w:ind w:firstLine="2880" w:firstLineChars="900"/>
              <w:rPr>
                <w:rFonts w:hint="eastAsia" w:ascii="仿宋_GB2312" w:hAnsi="宋体" w:eastAsia="仿宋_GB2312"/>
                <w:sz w:val="32"/>
                <w:szCs w:val="32"/>
              </w:rPr>
            </w:pPr>
          </w:p>
          <w:p>
            <w:pPr>
              <w:spacing w:line="520" w:lineRule="exact"/>
              <w:ind w:firstLine="2880" w:firstLineChars="900"/>
              <w:rPr>
                <w:rFonts w:hint="eastAsia" w:ascii="仿宋_GB2312" w:hAnsi="宋体" w:eastAsia="仿宋_GB2312"/>
                <w:sz w:val="32"/>
                <w:szCs w:val="32"/>
              </w:rPr>
            </w:pPr>
          </w:p>
          <w:p>
            <w:pPr>
              <w:spacing w:line="560" w:lineRule="exact"/>
              <w:ind w:firstLine="2880" w:firstLineChars="900"/>
              <w:rPr>
                <w:rFonts w:hint="eastAsia" w:ascii="仿宋_GB2312" w:hAnsi="宋体" w:eastAsia="仿宋_GB2312"/>
                <w:sz w:val="32"/>
                <w:szCs w:val="32"/>
              </w:rPr>
            </w:pPr>
          </w:p>
          <w:p>
            <w:pPr>
              <w:spacing w:line="560" w:lineRule="exact"/>
              <w:ind w:firstLine="2880" w:firstLineChars="900"/>
              <w:rPr>
                <w:rFonts w:hint="eastAsia" w:ascii="仿宋_GB2312" w:hAnsi="宋体" w:eastAsia="仿宋_GB2312"/>
                <w:sz w:val="32"/>
                <w:szCs w:val="32"/>
              </w:rPr>
            </w:pPr>
            <w:r>
              <w:rPr>
                <w:rFonts w:hint="eastAsia" w:ascii="仿宋_GB2312" w:hAnsi="宋体" w:eastAsia="仿宋_GB2312"/>
                <w:sz w:val="32"/>
                <w:szCs w:val="32"/>
              </w:rPr>
              <w:t xml:space="preserve">                     年    月    日</w:t>
            </w:r>
          </w:p>
        </w:tc>
      </w:tr>
    </w:tbl>
    <w:p>
      <w:pPr>
        <w:spacing w:line="20" w:lineRule="exact"/>
        <w:rPr>
          <w:rFonts w:hint="eastAsia" w:ascii="仿宋_GB2312" w:eastAsia="仿宋_GB2312"/>
          <w:sz w:val="32"/>
          <w:szCs w:val="32"/>
        </w:rPr>
      </w:pPr>
    </w:p>
    <w:p>
      <w:pPr>
        <w:snapToGrid w:val="0"/>
        <w:spacing w:line="700" w:lineRule="exact"/>
        <w:rPr>
          <w:rFonts w:hint="eastAsia" w:ascii="华文仿宋" w:hAnsi="华文仿宋" w:eastAsia="华文仿宋" w:cs="华文仿宋"/>
          <w:sz w:val="32"/>
          <w:szCs w:val="32"/>
        </w:rPr>
      </w:pPr>
    </w:p>
    <w:p>
      <w:pPr>
        <w:snapToGrid w:val="0"/>
        <w:spacing w:line="700" w:lineRule="exact"/>
        <w:rPr>
          <w:rFonts w:hint="eastAsia" w:ascii="华文仿宋" w:hAnsi="华文仿宋" w:eastAsia="华文仿宋"/>
          <w:sz w:val="32"/>
          <w:szCs w:val="32"/>
        </w:rPr>
      </w:pPr>
    </w:p>
    <w:p>
      <w:pPr>
        <w:snapToGrid w:val="0"/>
        <w:spacing w:line="700" w:lineRule="exact"/>
        <w:rPr>
          <w:rFonts w:hint="eastAsia" w:ascii="华文仿宋" w:hAnsi="华文仿宋" w:eastAsia="华文仿宋"/>
          <w:sz w:val="32"/>
          <w:szCs w:val="32"/>
        </w:rPr>
      </w:pPr>
    </w:p>
    <w:p>
      <w:pPr>
        <w:snapToGrid w:val="0"/>
        <w:spacing w:line="700" w:lineRule="exact"/>
        <w:rPr>
          <w:rFonts w:hint="eastAsia" w:ascii="华文仿宋" w:hAnsi="华文仿宋" w:eastAsia="华文仿宋"/>
          <w:sz w:val="32"/>
          <w:szCs w:val="32"/>
        </w:rPr>
      </w:pPr>
    </w:p>
    <w:p>
      <w:pPr>
        <w:snapToGrid w:val="0"/>
        <w:spacing w:line="700" w:lineRule="exact"/>
        <w:rPr>
          <w:rFonts w:hint="eastAsia" w:ascii="华文仿宋" w:hAnsi="华文仿宋" w:eastAsia="华文仿宋"/>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0000000000000000000"/>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5CD75"/>
    <w:multiLevelType w:val="singleLevel"/>
    <w:tmpl w:val="5965CD75"/>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744AD"/>
    <w:rsid w:val="26774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2017-08-02T01:46:00Z</dcterms:created>
  <dc:creator>Administrator</dc:creator>
  <cp:lastModifiedBy>Administrator</cp:lastModifiedBy>
  <dcterms:modified xsi:type="dcterms:W3CDTF">2017-08-02T01:47:36Z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